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008" w:rsidRPr="004F232B" w:rsidRDefault="00AE5008" w:rsidP="002E4AFE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E4AFE" w:rsidRPr="004F232B" w:rsidRDefault="002E4AFE" w:rsidP="002E4AF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F232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4F232B" w:rsidRPr="004F232B" w:rsidRDefault="004F232B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</w:p>
    <w:p w:rsidR="00D74D8F" w:rsidRDefault="009375C9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4F232B">
        <w:rPr>
          <w:rFonts w:ascii="Times New Roman" w:hAnsi="Times New Roman" w:cs="Times New Roman"/>
          <w:b w:val="0"/>
          <w:bCs w:val="0"/>
        </w:rPr>
        <w:t>О</w:t>
      </w:r>
      <w:r w:rsidR="006F78BC">
        <w:rPr>
          <w:rFonts w:ascii="Times New Roman" w:hAnsi="Times New Roman" w:cs="Times New Roman"/>
          <w:b w:val="0"/>
          <w:bCs w:val="0"/>
        </w:rPr>
        <w:t>б утверждении</w:t>
      </w:r>
      <w:r w:rsidR="00D0089A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D0089A">
        <w:rPr>
          <w:rFonts w:ascii="Times New Roman" w:hAnsi="Times New Roman" w:cs="Times New Roman"/>
          <w:b w:val="0"/>
          <w:bCs w:val="0"/>
        </w:rPr>
        <w:t>ад</w:t>
      </w:r>
      <w:r w:rsidR="000B46DF" w:rsidRPr="004F232B">
        <w:rPr>
          <w:rFonts w:ascii="Times New Roman" w:hAnsi="Times New Roman" w:cs="Times New Roman"/>
          <w:b w:val="0"/>
          <w:bCs w:val="0"/>
        </w:rPr>
        <w:t>министративн</w:t>
      </w:r>
      <w:r w:rsidR="004111DB">
        <w:rPr>
          <w:rFonts w:ascii="Times New Roman" w:hAnsi="Times New Roman" w:cs="Times New Roman"/>
          <w:b w:val="0"/>
          <w:bCs w:val="0"/>
        </w:rPr>
        <w:t>ых</w:t>
      </w:r>
      <w:proofErr w:type="gramEnd"/>
      <w:r w:rsidR="00D0089A">
        <w:rPr>
          <w:rFonts w:ascii="Times New Roman" w:hAnsi="Times New Roman" w:cs="Times New Roman"/>
          <w:b w:val="0"/>
          <w:bCs w:val="0"/>
        </w:rPr>
        <w:t xml:space="preserve"> </w:t>
      </w:r>
    </w:p>
    <w:p w:rsidR="00AE5008" w:rsidRPr="00D0089A" w:rsidRDefault="00D74D8F" w:rsidP="009375C9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</w:t>
      </w:r>
      <w:r w:rsidR="00D0089A" w:rsidRPr="00D0089A">
        <w:rPr>
          <w:rFonts w:ascii="Times New Roman" w:hAnsi="Times New Roman" w:cs="Times New Roman"/>
          <w:b w:val="0"/>
          <w:bCs w:val="0"/>
        </w:rPr>
        <w:t>егламен</w:t>
      </w:r>
      <w:r w:rsidR="00D0089A">
        <w:rPr>
          <w:rFonts w:ascii="Times New Roman" w:hAnsi="Times New Roman" w:cs="Times New Roman"/>
          <w:b w:val="0"/>
          <w:bCs w:val="0"/>
        </w:rPr>
        <w:t>т</w:t>
      </w:r>
      <w:r w:rsidR="004111DB">
        <w:rPr>
          <w:rFonts w:ascii="Times New Roman" w:hAnsi="Times New Roman" w:cs="Times New Roman"/>
          <w:b w:val="0"/>
          <w:bCs w:val="0"/>
        </w:rPr>
        <w:t>ов</w:t>
      </w:r>
      <w:r>
        <w:rPr>
          <w:rFonts w:ascii="Times New Roman" w:hAnsi="Times New Roman" w:cs="Times New Roman"/>
          <w:b w:val="0"/>
          <w:bCs w:val="0"/>
        </w:rPr>
        <w:t xml:space="preserve"> предоставления</w:t>
      </w:r>
    </w:p>
    <w:p w:rsidR="009375C9" w:rsidRPr="004F232B" w:rsidRDefault="00D0089A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государственн</w:t>
      </w:r>
      <w:r w:rsidR="00B121B2">
        <w:rPr>
          <w:b w:val="0"/>
          <w:bCs w:val="0"/>
          <w:i w:val="0"/>
          <w:iCs w:val="0"/>
          <w:sz w:val="26"/>
          <w:szCs w:val="26"/>
        </w:rPr>
        <w:t>ых</w:t>
      </w:r>
      <w:r w:rsidR="00D74D8F">
        <w:rPr>
          <w:b w:val="0"/>
          <w:bCs w:val="0"/>
          <w:i w:val="0"/>
          <w:iCs w:val="0"/>
          <w:sz w:val="26"/>
          <w:szCs w:val="26"/>
        </w:rPr>
        <w:t xml:space="preserve"> услуг</w:t>
      </w:r>
      <w:r w:rsidR="00B121B2">
        <w:rPr>
          <w:b w:val="0"/>
          <w:bCs w:val="0"/>
          <w:i w:val="0"/>
          <w:iCs w:val="0"/>
          <w:sz w:val="26"/>
          <w:szCs w:val="26"/>
        </w:rPr>
        <w:t>, оказываемых</w:t>
      </w:r>
    </w:p>
    <w:p w:rsidR="00D0089A" w:rsidRDefault="00B121B2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в области </w:t>
      </w:r>
      <w:r w:rsidR="00D74D8F">
        <w:rPr>
          <w:b w:val="0"/>
          <w:bCs w:val="0"/>
          <w:i w:val="0"/>
          <w:iCs w:val="0"/>
          <w:sz w:val="26"/>
          <w:szCs w:val="26"/>
        </w:rPr>
        <w:t xml:space="preserve">опеки и </w:t>
      </w:r>
      <w:r>
        <w:rPr>
          <w:b w:val="0"/>
          <w:bCs w:val="0"/>
          <w:i w:val="0"/>
          <w:iCs w:val="0"/>
          <w:sz w:val="26"/>
          <w:szCs w:val="26"/>
        </w:rPr>
        <w:t>попечительства</w:t>
      </w:r>
      <w:r w:rsidR="00D74D8F">
        <w:rPr>
          <w:b w:val="0"/>
          <w:bCs w:val="0"/>
          <w:i w:val="0"/>
          <w:iCs w:val="0"/>
          <w:sz w:val="26"/>
          <w:szCs w:val="26"/>
        </w:rPr>
        <w:t xml:space="preserve"> </w:t>
      </w:r>
    </w:p>
    <w:p w:rsidR="00D0089A" w:rsidRDefault="00D0089A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над</w:t>
      </w:r>
      <w:r w:rsidR="00AE5008" w:rsidRPr="004F232B">
        <w:rPr>
          <w:b w:val="0"/>
          <w:bCs w:val="0"/>
          <w:i w:val="0"/>
          <w:iCs w:val="0"/>
          <w:sz w:val="26"/>
          <w:szCs w:val="26"/>
        </w:rPr>
        <w:t xml:space="preserve"> совершеннолетни</w:t>
      </w:r>
      <w:r>
        <w:rPr>
          <w:b w:val="0"/>
          <w:bCs w:val="0"/>
          <w:i w:val="0"/>
          <w:iCs w:val="0"/>
          <w:sz w:val="26"/>
          <w:szCs w:val="26"/>
        </w:rPr>
        <w:t>м</w:t>
      </w:r>
      <w:r w:rsidR="00D74D8F">
        <w:rPr>
          <w:b w:val="0"/>
          <w:bCs w:val="0"/>
          <w:i w:val="0"/>
          <w:iCs w:val="0"/>
          <w:sz w:val="26"/>
          <w:szCs w:val="26"/>
        </w:rPr>
        <w:t xml:space="preserve"> лицом</w:t>
      </w:r>
    </w:p>
    <w:p w:rsidR="00D0089A" w:rsidRDefault="00AE5008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r w:rsidRPr="004F232B">
        <w:rPr>
          <w:b w:val="0"/>
          <w:bCs w:val="0"/>
          <w:i w:val="0"/>
          <w:iCs w:val="0"/>
          <w:sz w:val="26"/>
          <w:szCs w:val="26"/>
        </w:rPr>
        <w:t>признанн</w:t>
      </w:r>
      <w:r w:rsidR="00D0089A">
        <w:rPr>
          <w:b w:val="0"/>
          <w:bCs w:val="0"/>
          <w:i w:val="0"/>
          <w:iCs w:val="0"/>
          <w:sz w:val="26"/>
          <w:szCs w:val="26"/>
        </w:rPr>
        <w:t>ым</w:t>
      </w:r>
      <w:r w:rsidRPr="004F232B">
        <w:rPr>
          <w:b w:val="0"/>
          <w:bCs w:val="0"/>
          <w:i w:val="0"/>
          <w:iCs w:val="0"/>
          <w:sz w:val="26"/>
          <w:szCs w:val="26"/>
        </w:rPr>
        <w:t xml:space="preserve"> </w:t>
      </w:r>
      <w:r w:rsidR="004F232B" w:rsidRPr="004F232B">
        <w:rPr>
          <w:b w:val="0"/>
          <w:bCs w:val="0"/>
          <w:i w:val="0"/>
          <w:iCs w:val="0"/>
          <w:sz w:val="26"/>
          <w:szCs w:val="26"/>
        </w:rPr>
        <w:t xml:space="preserve"> </w:t>
      </w:r>
      <w:r w:rsidRPr="004F232B">
        <w:rPr>
          <w:b w:val="0"/>
          <w:bCs w:val="0"/>
          <w:i w:val="0"/>
          <w:iCs w:val="0"/>
          <w:sz w:val="26"/>
          <w:szCs w:val="26"/>
        </w:rPr>
        <w:t>судом</w:t>
      </w:r>
      <w:r w:rsidR="00D0089A">
        <w:rPr>
          <w:b w:val="0"/>
          <w:bCs w:val="0"/>
          <w:i w:val="0"/>
          <w:iCs w:val="0"/>
          <w:sz w:val="26"/>
          <w:szCs w:val="26"/>
        </w:rPr>
        <w:t xml:space="preserve"> </w:t>
      </w:r>
      <w:r w:rsidR="00D74D8F">
        <w:rPr>
          <w:b w:val="0"/>
          <w:bCs w:val="0"/>
          <w:i w:val="0"/>
          <w:iCs w:val="0"/>
          <w:sz w:val="26"/>
          <w:szCs w:val="26"/>
        </w:rPr>
        <w:t>недееспособными</w:t>
      </w:r>
    </w:p>
    <w:p w:rsidR="00AE5008" w:rsidRPr="004F232B" w:rsidRDefault="00AE5008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r w:rsidRPr="004F232B">
        <w:rPr>
          <w:b w:val="0"/>
          <w:bCs w:val="0"/>
          <w:i w:val="0"/>
          <w:iCs w:val="0"/>
          <w:sz w:val="26"/>
          <w:szCs w:val="26"/>
        </w:rPr>
        <w:t xml:space="preserve">или </w:t>
      </w:r>
      <w:r w:rsidR="004F232B" w:rsidRPr="004F232B">
        <w:rPr>
          <w:b w:val="0"/>
          <w:bCs w:val="0"/>
          <w:i w:val="0"/>
          <w:iCs w:val="0"/>
          <w:sz w:val="26"/>
          <w:szCs w:val="26"/>
        </w:rPr>
        <w:t>ограниченно</w:t>
      </w:r>
      <w:r w:rsidR="00D74D8F">
        <w:rPr>
          <w:b w:val="0"/>
          <w:bCs w:val="0"/>
          <w:i w:val="0"/>
          <w:iCs w:val="0"/>
          <w:sz w:val="26"/>
          <w:szCs w:val="26"/>
        </w:rPr>
        <w:t xml:space="preserve"> дееспособными</w:t>
      </w:r>
    </w:p>
    <w:p w:rsidR="004F232B" w:rsidRPr="004F232B" w:rsidRDefault="009375C9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r w:rsidRPr="004F232B">
        <w:rPr>
          <w:b w:val="0"/>
          <w:bCs w:val="0"/>
          <w:i w:val="0"/>
          <w:iCs w:val="0"/>
          <w:sz w:val="26"/>
          <w:szCs w:val="26"/>
        </w:rPr>
        <w:t xml:space="preserve">Исполнительного </w:t>
      </w:r>
      <w:r w:rsidR="00D74D8F">
        <w:rPr>
          <w:b w:val="0"/>
          <w:bCs w:val="0"/>
          <w:i w:val="0"/>
          <w:iCs w:val="0"/>
          <w:sz w:val="26"/>
          <w:szCs w:val="26"/>
        </w:rPr>
        <w:t>комитета</w:t>
      </w:r>
    </w:p>
    <w:p w:rsidR="004F232B" w:rsidRPr="004F232B" w:rsidRDefault="009375C9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proofErr w:type="spellStart"/>
      <w:r w:rsidRPr="004F232B">
        <w:rPr>
          <w:b w:val="0"/>
          <w:bCs w:val="0"/>
          <w:i w:val="0"/>
          <w:iCs w:val="0"/>
          <w:sz w:val="26"/>
          <w:szCs w:val="26"/>
        </w:rPr>
        <w:t>Мамадышского</w:t>
      </w:r>
      <w:proofErr w:type="spellEnd"/>
      <w:r w:rsidR="00D74D8F">
        <w:rPr>
          <w:b w:val="0"/>
          <w:bCs w:val="0"/>
          <w:i w:val="0"/>
          <w:iCs w:val="0"/>
          <w:sz w:val="26"/>
          <w:szCs w:val="26"/>
        </w:rPr>
        <w:t xml:space="preserve"> муниципального</w:t>
      </w:r>
      <w:r w:rsidRPr="004F232B">
        <w:rPr>
          <w:b w:val="0"/>
          <w:bCs w:val="0"/>
          <w:i w:val="0"/>
          <w:iCs w:val="0"/>
          <w:sz w:val="26"/>
          <w:szCs w:val="26"/>
        </w:rPr>
        <w:t xml:space="preserve"> </w:t>
      </w:r>
    </w:p>
    <w:p w:rsidR="009375C9" w:rsidRPr="004F232B" w:rsidRDefault="00940431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  <w:r w:rsidRPr="004F232B">
        <w:rPr>
          <w:b w:val="0"/>
          <w:bCs w:val="0"/>
          <w:i w:val="0"/>
          <w:iCs w:val="0"/>
          <w:sz w:val="26"/>
          <w:szCs w:val="26"/>
        </w:rPr>
        <w:t>р</w:t>
      </w:r>
      <w:r w:rsidR="009375C9" w:rsidRPr="004F232B">
        <w:rPr>
          <w:b w:val="0"/>
          <w:bCs w:val="0"/>
          <w:i w:val="0"/>
          <w:iCs w:val="0"/>
          <w:sz w:val="26"/>
          <w:szCs w:val="26"/>
        </w:rPr>
        <w:t>айона</w:t>
      </w:r>
    </w:p>
    <w:p w:rsidR="009375C9" w:rsidRPr="004F232B" w:rsidRDefault="009375C9" w:rsidP="009375C9">
      <w:pPr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D74D8F" w:rsidRDefault="009375C9" w:rsidP="00D74D8F">
      <w:pPr>
        <w:pStyle w:val="a3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4A114B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27 июля 2010 № 210-ФЗ «Об организации предоставления государственных и муниципальных услуг», в соответствии с Законом Республики Татарстан </w:t>
      </w:r>
      <w:r w:rsidR="00523608" w:rsidRPr="004A114B">
        <w:rPr>
          <w:rFonts w:ascii="Times New Roman" w:hAnsi="Times New Roman" w:cs="Times New Roman"/>
          <w:sz w:val="28"/>
          <w:szCs w:val="28"/>
        </w:rPr>
        <w:t>от 20 марта 2008 года № 7-ЗРТ «</w:t>
      </w:r>
      <w:r w:rsidRPr="004A114B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</w:t>
      </w:r>
      <w:r w:rsidR="00D3347F" w:rsidRPr="004A114B">
        <w:rPr>
          <w:rFonts w:ascii="Times New Roman" w:hAnsi="Times New Roman" w:cs="Times New Roman"/>
          <w:sz w:val="28"/>
          <w:szCs w:val="28"/>
        </w:rPr>
        <w:t>пальных обр</w:t>
      </w:r>
      <w:r w:rsidR="00D3347F" w:rsidRPr="004A114B">
        <w:rPr>
          <w:rFonts w:ascii="Times New Roman" w:hAnsi="Times New Roman" w:cs="Times New Roman"/>
          <w:sz w:val="28"/>
          <w:szCs w:val="28"/>
        </w:rPr>
        <w:t>а</w:t>
      </w:r>
      <w:r w:rsidR="00D3347F" w:rsidRPr="004A114B">
        <w:rPr>
          <w:rFonts w:ascii="Times New Roman" w:hAnsi="Times New Roman" w:cs="Times New Roman"/>
          <w:sz w:val="28"/>
          <w:szCs w:val="28"/>
        </w:rPr>
        <w:t>зований в Республике</w:t>
      </w:r>
      <w:r w:rsidRPr="004A114B">
        <w:rPr>
          <w:rFonts w:ascii="Times New Roman" w:hAnsi="Times New Roman" w:cs="Times New Roman"/>
          <w:sz w:val="28"/>
          <w:szCs w:val="28"/>
        </w:rPr>
        <w:t xml:space="preserve"> Татарстан отдельными государственными полном</w:t>
      </w:r>
      <w:r w:rsidRPr="004A114B">
        <w:rPr>
          <w:rFonts w:ascii="Times New Roman" w:hAnsi="Times New Roman" w:cs="Times New Roman"/>
          <w:sz w:val="28"/>
          <w:szCs w:val="28"/>
        </w:rPr>
        <w:t>о</w:t>
      </w:r>
      <w:r w:rsidRPr="004A114B">
        <w:rPr>
          <w:rFonts w:ascii="Times New Roman" w:hAnsi="Times New Roman" w:cs="Times New Roman"/>
          <w:sz w:val="28"/>
          <w:szCs w:val="28"/>
        </w:rPr>
        <w:t>чиями Республики Татарстан в области опеки и попечительства»,</w:t>
      </w:r>
      <w:r w:rsidR="00AE5008" w:rsidRPr="004A114B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="00AE5008" w:rsidRPr="004A114B">
        <w:rPr>
          <w:rFonts w:ascii="Times New Roman" w:hAnsi="Times New Roman" w:cs="Times New Roman"/>
          <w:sz w:val="28"/>
          <w:szCs w:val="28"/>
        </w:rPr>
        <w:t>т</w:t>
      </w:r>
      <w:r w:rsidR="00AE5008" w:rsidRPr="004A114B">
        <w:rPr>
          <w:rFonts w:ascii="Times New Roman" w:hAnsi="Times New Roman" w:cs="Times New Roman"/>
          <w:sz w:val="28"/>
          <w:szCs w:val="28"/>
        </w:rPr>
        <w:t>ствии с постановлением Кабинета Министров Республики Татарстан от 17.04.2015 № 259</w:t>
      </w:r>
      <w:proofErr w:type="gramEnd"/>
      <w:r w:rsidR="00AE5008" w:rsidRPr="004A114B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AE5008" w:rsidRPr="004A114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B600BA" w:rsidRPr="004A114B">
        <w:rPr>
          <w:rFonts w:ascii="Times New Roman" w:hAnsi="Times New Roman" w:cs="Times New Roman"/>
          <w:sz w:val="28"/>
          <w:szCs w:val="28"/>
        </w:rPr>
        <w:t xml:space="preserve"> в Порядок разработки и утвержд</w:t>
      </w:r>
      <w:r w:rsidR="00B600BA" w:rsidRPr="004A114B">
        <w:rPr>
          <w:rFonts w:ascii="Times New Roman" w:hAnsi="Times New Roman" w:cs="Times New Roman"/>
          <w:sz w:val="28"/>
          <w:szCs w:val="28"/>
        </w:rPr>
        <w:t>е</w:t>
      </w:r>
      <w:r w:rsidR="00B600BA" w:rsidRPr="004A114B">
        <w:rPr>
          <w:rFonts w:ascii="Times New Roman" w:hAnsi="Times New Roman" w:cs="Times New Roman"/>
          <w:sz w:val="28"/>
          <w:szCs w:val="28"/>
        </w:rPr>
        <w:t>ния административных регламентов предоставления государственных услуг исполнительными органами государственной власти Республики Татарстан,</w:t>
      </w:r>
      <w:r w:rsidR="00AE5008" w:rsidRPr="004A114B">
        <w:rPr>
          <w:rFonts w:ascii="Times New Roman" w:hAnsi="Times New Roman" w:cs="Times New Roman"/>
          <w:sz w:val="28"/>
          <w:szCs w:val="28"/>
        </w:rPr>
        <w:t xml:space="preserve">  </w:t>
      </w:r>
      <w:r w:rsidRPr="004A114B">
        <w:rPr>
          <w:rFonts w:ascii="Times New Roman" w:hAnsi="Times New Roman" w:cs="Times New Roman"/>
          <w:sz w:val="28"/>
          <w:szCs w:val="28"/>
        </w:rPr>
        <w:t xml:space="preserve"> с приказом Министерства здравоохранения Республики Татарстан от </w:t>
      </w:r>
      <w:r w:rsidR="00AE5008" w:rsidRPr="004A114B">
        <w:rPr>
          <w:rFonts w:ascii="Times New Roman" w:hAnsi="Times New Roman" w:cs="Times New Roman"/>
          <w:sz w:val="28"/>
          <w:szCs w:val="28"/>
        </w:rPr>
        <w:t xml:space="preserve"> </w:t>
      </w:r>
      <w:r w:rsidRPr="004A114B">
        <w:rPr>
          <w:rFonts w:ascii="Times New Roman" w:hAnsi="Times New Roman" w:cs="Times New Roman"/>
          <w:sz w:val="28"/>
          <w:szCs w:val="28"/>
        </w:rPr>
        <w:t>2</w:t>
      </w:r>
      <w:r w:rsidR="00AE5008" w:rsidRPr="004A114B">
        <w:rPr>
          <w:rFonts w:ascii="Times New Roman" w:hAnsi="Times New Roman" w:cs="Times New Roman"/>
          <w:sz w:val="28"/>
          <w:szCs w:val="28"/>
        </w:rPr>
        <w:t>6</w:t>
      </w:r>
      <w:r w:rsidRPr="004A114B">
        <w:rPr>
          <w:rFonts w:ascii="Times New Roman" w:hAnsi="Times New Roman" w:cs="Times New Roman"/>
          <w:sz w:val="28"/>
          <w:szCs w:val="28"/>
        </w:rPr>
        <w:t>.0</w:t>
      </w:r>
      <w:r w:rsidR="00AE5008" w:rsidRPr="004A114B">
        <w:rPr>
          <w:rFonts w:ascii="Times New Roman" w:hAnsi="Times New Roman" w:cs="Times New Roman"/>
          <w:sz w:val="28"/>
          <w:szCs w:val="28"/>
        </w:rPr>
        <w:t>2</w:t>
      </w:r>
      <w:r w:rsidRPr="004A114B">
        <w:rPr>
          <w:rFonts w:ascii="Times New Roman" w:hAnsi="Times New Roman" w:cs="Times New Roman"/>
          <w:sz w:val="28"/>
          <w:szCs w:val="28"/>
        </w:rPr>
        <w:t>.201</w:t>
      </w:r>
      <w:r w:rsidR="00AE5008" w:rsidRPr="004A114B">
        <w:rPr>
          <w:rFonts w:ascii="Times New Roman" w:hAnsi="Times New Roman" w:cs="Times New Roman"/>
          <w:sz w:val="28"/>
          <w:szCs w:val="28"/>
        </w:rPr>
        <w:t xml:space="preserve">6 </w:t>
      </w:r>
      <w:r w:rsidRPr="004A114B">
        <w:rPr>
          <w:rFonts w:ascii="Times New Roman" w:hAnsi="Times New Roman" w:cs="Times New Roman"/>
          <w:sz w:val="28"/>
          <w:szCs w:val="28"/>
        </w:rPr>
        <w:t xml:space="preserve"> № </w:t>
      </w:r>
      <w:r w:rsidR="00AE5008" w:rsidRPr="004A114B">
        <w:rPr>
          <w:rFonts w:ascii="Times New Roman" w:hAnsi="Times New Roman" w:cs="Times New Roman"/>
          <w:sz w:val="28"/>
          <w:szCs w:val="28"/>
        </w:rPr>
        <w:t>358</w:t>
      </w:r>
      <w:r w:rsidRPr="004A114B">
        <w:rPr>
          <w:rFonts w:ascii="Times New Roman" w:hAnsi="Times New Roman" w:cs="Times New Roman"/>
          <w:sz w:val="28"/>
          <w:szCs w:val="28"/>
        </w:rPr>
        <w:t xml:space="preserve">, </w:t>
      </w:r>
      <w:r w:rsidR="00D0089A" w:rsidRPr="004A114B">
        <w:rPr>
          <w:rFonts w:ascii="Times New Roman" w:hAnsi="Times New Roman" w:cs="Times New Roman"/>
          <w:sz w:val="28"/>
          <w:szCs w:val="28"/>
        </w:rPr>
        <w:t>Федеральным законом от 24.04.2008 № 48-ФЗ «Об опеке и попечительстве»,</w:t>
      </w:r>
      <w:r w:rsidR="00AE25B2" w:rsidRPr="004A114B">
        <w:rPr>
          <w:rFonts w:ascii="Times New Roman" w:hAnsi="Times New Roman" w:cs="Times New Roman"/>
          <w:sz w:val="28"/>
          <w:szCs w:val="28"/>
        </w:rPr>
        <w:t xml:space="preserve"> </w:t>
      </w:r>
      <w:r w:rsidR="000607CF" w:rsidRPr="004A114B">
        <w:rPr>
          <w:rFonts w:ascii="Times New Roman" w:hAnsi="Times New Roman" w:cs="Times New Roman"/>
          <w:sz w:val="28"/>
          <w:szCs w:val="28"/>
        </w:rPr>
        <w:t>постановлением Правительства РФ от 17.11.2010 г., № 927, постановлением Правительства РФ от 19 ноября 2016г. № 1221 « о внесении изменений в постановление Правительства Российской Федерации</w:t>
      </w:r>
      <w:proofErr w:type="gramEnd"/>
      <w:r w:rsidR="000607CF" w:rsidRPr="004A114B">
        <w:rPr>
          <w:rFonts w:ascii="Times New Roman" w:hAnsi="Times New Roman" w:cs="Times New Roman"/>
          <w:sz w:val="28"/>
          <w:szCs w:val="28"/>
        </w:rPr>
        <w:t xml:space="preserve"> от 17.11.2010 г. № 927», </w:t>
      </w:r>
      <w:r w:rsidRPr="004A114B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  <w:proofErr w:type="spellStart"/>
      <w:r w:rsidRPr="004A114B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4A114B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4A114B">
        <w:rPr>
          <w:rFonts w:ascii="Times New Roman" w:hAnsi="Times New Roman" w:cs="Times New Roman"/>
          <w:sz w:val="28"/>
          <w:szCs w:val="28"/>
        </w:rPr>
        <w:t>ь</w:t>
      </w:r>
      <w:r w:rsidRPr="004A114B">
        <w:rPr>
          <w:rFonts w:ascii="Times New Roman" w:hAnsi="Times New Roman" w:cs="Times New Roman"/>
          <w:sz w:val="28"/>
          <w:szCs w:val="28"/>
        </w:rPr>
        <w:t>ного района Республи</w:t>
      </w:r>
      <w:r w:rsidR="004F232B" w:rsidRPr="004A114B">
        <w:rPr>
          <w:rFonts w:ascii="Times New Roman" w:hAnsi="Times New Roman" w:cs="Times New Roman"/>
          <w:sz w:val="28"/>
          <w:szCs w:val="28"/>
        </w:rPr>
        <w:t xml:space="preserve">ки Татарстан  </w:t>
      </w:r>
      <w:proofErr w:type="spellStart"/>
      <w:proofErr w:type="gramStart"/>
      <w:r w:rsidR="004F232B" w:rsidRPr="004A114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4F232B" w:rsidRPr="004A114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4F232B" w:rsidRPr="004A114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4F232B" w:rsidRPr="004A114B">
        <w:rPr>
          <w:rFonts w:ascii="Times New Roman" w:hAnsi="Times New Roman" w:cs="Times New Roman"/>
          <w:sz w:val="28"/>
          <w:szCs w:val="28"/>
        </w:rPr>
        <w:t xml:space="preserve"> о в л я е т</w:t>
      </w:r>
      <w:r w:rsidRPr="004A114B">
        <w:rPr>
          <w:rFonts w:ascii="Times New Roman" w:hAnsi="Times New Roman" w:cs="Times New Roman"/>
          <w:sz w:val="28"/>
          <w:szCs w:val="28"/>
        </w:rPr>
        <w:t>:</w:t>
      </w:r>
      <w:r w:rsidR="00182E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3A1" w:rsidRDefault="00BB43A1" w:rsidP="00D74D8F">
      <w:pPr>
        <w:pStyle w:val="a3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</w:p>
    <w:p w:rsidR="009B0938" w:rsidRDefault="009B0938" w:rsidP="00D74D8F">
      <w:pPr>
        <w:pStyle w:val="a3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B43A1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государственной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луги по установлению опеки и попечительства и назначение опекуна или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печителя над совершеннолетним лицом, признанным в судебном порядке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дееспособным или ограниченно дееспособным</w:t>
      </w:r>
      <w:r w:rsidR="00866459">
        <w:rPr>
          <w:rFonts w:ascii="Times New Roman" w:hAnsi="Times New Roman" w:cs="Times New Roman"/>
          <w:sz w:val="28"/>
          <w:szCs w:val="28"/>
        </w:rPr>
        <w:t xml:space="preserve"> в новой редакции.</w:t>
      </w:r>
      <w:r w:rsidR="00BB43A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B43A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="008E3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№1)</w:t>
      </w:r>
    </w:p>
    <w:p w:rsidR="00B83259" w:rsidRDefault="00E44DA8" w:rsidP="00D74D8F">
      <w:pPr>
        <w:pStyle w:val="a3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03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подпункт 1.2</w:t>
      </w:r>
      <w:r w:rsidR="00BB43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пункта 1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№ 738 от 24.06.2016 г. « Об утверждении административных регламентов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доставления государственных услуг, оказываемых в области опеки и попеч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тельства, в отношении совершеннолетних граждан, признанных судом неде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способными или ограниченно дееспособными 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  <w:r w:rsidR="00B83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FBA" w:rsidRDefault="00A704DB" w:rsidP="00D74D8F">
      <w:pPr>
        <w:pStyle w:val="a3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4DA8">
        <w:rPr>
          <w:rFonts w:ascii="Times New Roman" w:hAnsi="Times New Roman" w:cs="Times New Roman"/>
          <w:sz w:val="28"/>
          <w:szCs w:val="28"/>
        </w:rPr>
        <w:t>.</w:t>
      </w:r>
      <w:r w:rsidR="00303FBA">
        <w:rPr>
          <w:rFonts w:ascii="Times New Roman" w:hAnsi="Times New Roman" w:cs="Times New Roman"/>
          <w:sz w:val="28"/>
          <w:szCs w:val="28"/>
        </w:rPr>
        <w:t xml:space="preserve"> </w:t>
      </w:r>
      <w:r w:rsidR="00E44DA8">
        <w:rPr>
          <w:rFonts w:ascii="Times New Roman" w:hAnsi="Times New Roman" w:cs="Times New Roman"/>
          <w:sz w:val="28"/>
          <w:szCs w:val="28"/>
        </w:rPr>
        <w:t>Сектору по связям с общественностью и СМИ Исполнительного к</w:t>
      </w:r>
      <w:r w:rsidR="00E44DA8">
        <w:rPr>
          <w:rFonts w:ascii="Times New Roman" w:hAnsi="Times New Roman" w:cs="Times New Roman"/>
          <w:sz w:val="28"/>
          <w:szCs w:val="28"/>
        </w:rPr>
        <w:t>о</w:t>
      </w:r>
      <w:r w:rsidR="00E44DA8">
        <w:rPr>
          <w:rFonts w:ascii="Times New Roman" w:hAnsi="Times New Roman" w:cs="Times New Roman"/>
          <w:sz w:val="28"/>
          <w:szCs w:val="28"/>
        </w:rPr>
        <w:t xml:space="preserve">митета </w:t>
      </w:r>
      <w:proofErr w:type="spellStart"/>
      <w:r w:rsidR="00E44DA8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E44DA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</w:t>
      </w:r>
      <w:r w:rsidR="00303FBA">
        <w:rPr>
          <w:rFonts w:ascii="Times New Roman" w:hAnsi="Times New Roman" w:cs="Times New Roman"/>
          <w:sz w:val="28"/>
          <w:szCs w:val="28"/>
        </w:rPr>
        <w:t>в т</w:t>
      </w:r>
      <w:r w:rsidR="00303FBA">
        <w:rPr>
          <w:rFonts w:ascii="Times New Roman" w:hAnsi="Times New Roman" w:cs="Times New Roman"/>
          <w:sz w:val="28"/>
          <w:szCs w:val="28"/>
        </w:rPr>
        <w:t>е</w:t>
      </w:r>
      <w:r w:rsidR="00303FBA">
        <w:rPr>
          <w:rFonts w:ascii="Times New Roman" w:hAnsi="Times New Roman" w:cs="Times New Roman"/>
          <w:sz w:val="28"/>
          <w:szCs w:val="28"/>
        </w:rPr>
        <w:t>чени</w:t>
      </w:r>
      <w:proofErr w:type="gramStart"/>
      <w:r w:rsidR="00303FB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03FBA">
        <w:rPr>
          <w:rFonts w:ascii="Times New Roman" w:hAnsi="Times New Roman" w:cs="Times New Roman"/>
          <w:sz w:val="28"/>
          <w:szCs w:val="28"/>
        </w:rPr>
        <w:t xml:space="preserve"> трех рабочих дней обеспечить размещение административных регл</w:t>
      </w:r>
      <w:r w:rsidR="00303FBA">
        <w:rPr>
          <w:rFonts w:ascii="Times New Roman" w:hAnsi="Times New Roman" w:cs="Times New Roman"/>
          <w:sz w:val="28"/>
          <w:szCs w:val="28"/>
        </w:rPr>
        <w:t>а</w:t>
      </w:r>
      <w:r w:rsidR="00303FBA">
        <w:rPr>
          <w:rFonts w:ascii="Times New Roman" w:hAnsi="Times New Roman" w:cs="Times New Roman"/>
          <w:sz w:val="28"/>
          <w:szCs w:val="28"/>
        </w:rPr>
        <w:t>ментов предоставления государственных услуг в области опеки и попеч</w:t>
      </w:r>
      <w:r w:rsidR="00303FBA">
        <w:rPr>
          <w:rFonts w:ascii="Times New Roman" w:hAnsi="Times New Roman" w:cs="Times New Roman"/>
          <w:sz w:val="28"/>
          <w:szCs w:val="28"/>
        </w:rPr>
        <w:t>и</w:t>
      </w:r>
      <w:r w:rsidR="00303FBA">
        <w:rPr>
          <w:rFonts w:ascii="Times New Roman" w:hAnsi="Times New Roman" w:cs="Times New Roman"/>
          <w:sz w:val="28"/>
          <w:szCs w:val="28"/>
        </w:rPr>
        <w:t>тельства в информационно-телекоммуникационной сети « Интернет» на официальном сайте муниципального района Республики Татарстан.</w:t>
      </w:r>
    </w:p>
    <w:p w:rsidR="00E44DA8" w:rsidRDefault="00A704DB" w:rsidP="00D74D8F">
      <w:pPr>
        <w:pStyle w:val="a3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3F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3F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03FB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Исполнительного комитета </w:t>
      </w:r>
      <w:proofErr w:type="spellStart"/>
      <w:r w:rsidR="00303FBA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303FBA">
        <w:rPr>
          <w:rFonts w:ascii="Times New Roman" w:hAnsi="Times New Roman" w:cs="Times New Roman"/>
          <w:sz w:val="28"/>
          <w:szCs w:val="28"/>
        </w:rPr>
        <w:t xml:space="preserve"> мун</w:t>
      </w:r>
      <w:r w:rsidR="00303FBA">
        <w:rPr>
          <w:rFonts w:ascii="Times New Roman" w:hAnsi="Times New Roman" w:cs="Times New Roman"/>
          <w:sz w:val="28"/>
          <w:szCs w:val="28"/>
        </w:rPr>
        <w:t>и</w:t>
      </w:r>
      <w:r w:rsidR="00303FBA">
        <w:rPr>
          <w:rFonts w:ascii="Times New Roman" w:hAnsi="Times New Roman" w:cs="Times New Roman"/>
          <w:sz w:val="28"/>
          <w:szCs w:val="28"/>
        </w:rPr>
        <w:t xml:space="preserve">ципального района Никитина В.И. </w:t>
      </w:r>
      <w:r w:rsidR="00E44D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4D8F" w:rsidRDefault="00D74D8F" w:rsidP="00D74D8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F232B" w:rsidRPr="004B3706" w:rsidRDefault="004F232B" w:rsidP="00365CFA">
      <w:pPr>
        <w:jc w:val="center"/>
        <w:rPr>
          <w:b w:val="0"/>
          <w:bCs w:val="0"/>
          <w:i w:val="0"/>
          <w:iCs w:val="0"/>
          <w:sz w:val="28"/>
          <w:szCs w:val="28"/>
        </w:rPr>
      </w:pPr>
    </w:p>
    <w:p w:rsidR="00337F0E" w:rsidRPr="004B3706" w:rsidRDefault="00337F0E" w:rsidP="00365CFA">
      <w:pPr>
        <w:jc w:val="center"/>
        <w:rPr>
          <w:b w:val="0"/>
          <w:bCs w:val="0"/>
          <w:i w:val="0"/>
          <w:iCs w:val="0"/>
          <w:sz w:val="28"/>
          <w:szCs w:val="28"/>
        </w:rPr>
      </w:pPr>
    </w:p>
    <w:p w:rsidR="00337F0E" w:rsidRPr="004B3706" w:rsidRDefault="00337F0E" w:rsidP="00365CFA">
      <w:pPr>
        <w:jc w:val="center"/>
        <w:rPr>
          <w:b w:val="0"/>
          <w:bCs w:val="0"/>
          <w:i w:val="0"/>
          <w:iCs w:val="0"/>
          <w:sz w:val="28"/>
          <w:szCs w:val="28"/>
        </w:rPr>
      </w:pPr>
    </w:p>
    <w:p w:rsidR="00365CFA" w:rsidRPr="004B3706" w:rsidRDefault="00337F0E" w:rsidP="00365CFA">
      <w:pPr>
        <w:jc w:val="center"/>
        <w:rPr>
          <w:b w:val="0"/>
          <w:bCs w:val="0"/>
          <w:i w:val="0"/>
          <w:iCs w:val="0"/>
          <w:sz w:val="28"/>
          <w:szCs w:val="28"/>
        </w:rPr>
      </w:pPr>
      <w:r w:rsidRPr="004B3706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="00BB43A1">
        <w:rPr>
          <w:b w:val="0"/>
          <w:bCs w:val="0"/>
          <w:i w:val="0"/>
          <w:iCs w:val="0"/>
          <w:sz w:val="28"/>
          <w:szCs w:val="28"/>
        </w:rPr>
        <w:t xml:space="preserve">И.о. </w:t>
      </w:r>
      <w:r w:rsidR="00365CFA" w:rsidRPr="004B3706">
        <w:rPr>
          <w:b w:val="0"/>
          <w:bCs w:val="0"/>
          <w:i w:val="0"/>
          <w:iCs w:val="0"/>
          <w:sz w:val="28"/>
          <w:szCs w:val="28"/>
        </w:rPr>
        <w:t>Руко</w:t>
      </w:r>
      <w:r w:rsidRPr="004B3706">
        <w:rPr>
          <w:b w:val="0"/>
          <w:bCs w:val="0"/>
          <w:i w:val="0"/>
          <w:iCs w:val="0"/>
          <w:sz w:val="28"/>
          <w:szCs w:val="28"/>
        </w:rPr>
        <w:t>водител</w:t>
      </w:r>
      <w:r w:rsidR="00BB43A1">
        <w:rPr>
          <w:b w:val="0"/>
          <w:bCs w:val="0"/>
          <w:i w:val="0"/>
          <w:iCs w:val="0"/>
          <w:sz w:val="28"/>
          <w:szCs w:val="28"/>
        </w:rPr>
        <w:t>я</w:t>
      </w:r>
      <w:r w:rsidR="00365CFA" w:rsidRPr="004B3706">
        <w:rPr>
          <w:b w:val="0"/>
          <w:bCs w:val="0"/>
          <w:i w:val="0"/>
          <w:iCs w:val="0"/>
          <w:sz w:val="28"/>
          <w:szCs w:val="28"/>
        </w:rPr>
        <w:t xml:space="preserve">  </w:t>
      </w:r>
      <w:r w:rsidR="0098011E">
        <w:rPr>
          <w:b w:val="0"/>
          <w:bCs w:val="0"/>
          <w:i w:val="0"/>
          <w:iCs w:val="0"/>
          <w:sz w:val="28"/>
          <w:szCs w:val="28"/>
        </w:rPr>
        <w:t xml:space="preserve">                                                                     </w:t>
      </w:r>
      <w:proofErr w:type="spellStart"/>
      <w:r w:rsidR="00BB43A1">
        <w:rPr>
          <w:b w:val="0"/>
          <w:bCs w:val="0"/>
          <w:i w:val="0"/>
          <w:iCs w:val="0"/>
          <w:sz w:val="28"/>
          <w:szCs w:val="28"/>
        </w:rPr>
        <w:t>И.М.Дарземанов</w:t>
      </w:r>
      <w:proofErr w:type="spellEnd"/>
      <w:r w:rsidR="00365CFA" w:rsidRPr="004B3706">
        <w:rPr>
          <w:b w:val="0"/>
          <w:bCs w:val="0"/>
          <w:i w:val="0"/>
          <w:iCs w:val="0"/>
          <w:sz w:val="28"/>
          <w:szCs w:val="28"/>
        </w:rPr>
        <w:t xml:space="preserve">         </w:t>
      </w:r>
      <w:r w:rsidR="00365CFA" w:rsidRPr="004B3706">
        <w:rPr>
          <w:b w:val="0"/>
          <w:bCs w:val="0"/>
          <w:i w:val="0"/>
          <w:iCs w:val="0"/>
          <w:sz w:val="28"/>
          <w:szCs w:val="28"/>
        </w:rPr>
        <w:tab/>
        <w:t xml:space="preserve">                                          </w:t>
      </w:r>
      <w:r w:rsidRPr="004B3706">
        <w:rPr>
          <w:b w:val="0"/>
          <w:bCs w:val="0"/>
          <w:i w:val="0"/>
          <w:iCs w:val="0"/>
          <w:sz w:val="28"/>
          <w:szCs w:val="28"/>
        </w:rPr>
        <w:t xml:space="preserve">       </w:t>
      </w:r>
      <w:r w:rsidR="004F232B" w:rsidRPr="004B3706">
        <w:rPr>
          <w:b w:val="0"/>
          <w:bCs w:val="0"/>
          <w:i w:val="0"/>
          <w:iCs w:val="0"/>
          <w:sz w:val="28"/>
          <w:szCs w:val="28"/>
        </w:rPr>
        <w:t xml:space="preserve">     </w:t>
      </w:r>
      <w:r w:rsidR="00365CFA" w:rsidRPr="004B3706">
        <w:rPr>
          <w:b w:val="0"/>
          <w:bCs w:val="0"/>
          <w:i w:val="0"/>
          <w:iCs w:val="0"/>
          <w:sz w:val="28"/>
          <w:szCs w:val="28"/>
        </w:rPr>
        <w:t xml:space="preserve"> </w:t>
      </w:r>
    </w:p>
    <w:p w:rsidR="00365CFA" w:rsidRPr="004B3706" w:rsidRDefault="00365CFA" w:rsidP="007924C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4AFE" w:rsidRPr="004B3706" w:rsidRDefault="002E4AFE">
      <w:pPr>
        <w:rPr>
          <w:sz w:val="28"/>
          <w:szCs w:val="28"/>
        </w:rPr>
      </w:pPr>
    </w:p>
    <w:sectPr w:rsidR="002E4AFE" w:rsidRPr="004B3706" w:rsidSect="008A0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71453"/>
    <w:multiLevelType w:val="hybridMultilevel"/>
    <w:tmpl w:val="81D675BA"/>
    <w:lvl w:ilvl="0" w:tplc="C834EC44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9937A9F"/>
    <w:multiLevelType w:val="hybridMultilevel"/>
    <w:tmpl w:val="D93C6908"/>
    <w:lvl w:ilvl="0" w:tplc="EAFE91A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50B77B3"/>
    <w:multiLevelType w:val="hybridMultilevel"/>
    <w:tmpl w:val="38C66E66"/>
    <w:lvl w:ilvl="0" w:tplc="F6E4470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142"/>
  <w:characterSpacingControl w:val="doNotCompress"/>
  <w:compat/>
  <w:rsids>
    <w:rsidRoot w:val="002E4AFE"/>
    <w:rsid w:val="00001428"/>
    <w:rsid w:val="000314BB"/>
    <w:rsid w:val="0005457B"/>
    <w:rsid w:val="000607CF"/>
    <w:rsid w:val="000A70DC"/>
    <w:rsid w:val="000B0D79"/>
    <w:rsid w:val="000B46DF"/>
    <w:rsid w:val="000B79CA"/>
    <w:rsid w:val="00182E58"/>
    <w:rsid w:val="00182FCB"/>
    <w:rsid w:val="001A1A2A"/>
    <w:rsid w:val="002261F9"/>
    <w:rsid w:val="0027109F"/>
    <w:rsid w:val="002C2837"/>
    <w:rsid w:val="002E4AFE"/>
    <w:rsid w:val="00303FBA"/>
    <w:rsid w:val="00337F0E"/>
    <w:rsid w:val="00365CFA"/>
    <w:rsid w:val="00395CD5"/>
    <w:rsid w:val="003D6C86"/>
    <w:rsid w:val="004111DB"/>
    <w:rsid w:val="004466C4"/>
    <w:rsid w:val="00467B2B"/>
    <w:rsid w:val="004A114B"/>
    <w:rsid w:val="004B3706"/>
    <w:rsid w:val="004E69A2"/>
    <w:rsid w:val="004F0A03"/>
    <w:rsid w:val="004F232B"/>
    <w:rsid w:val="005232CC"/>
    <w:rsid w:val="00523608"/>
    <w:rsid w:val="00531A1F"/>
    <w:rsid w:val="005F1B2E"/>
    <w:rsid w:val="006162CF"/>
    <w:rsid w:val="00616945"/>
    <w:rsid w:val="006E108A"/>
    <w:rsid w:val="006F78BC"/>
    <w:rsid w:val="00721CC1"/>
    <w:rsid w:val="00774DAE"/>
    <w:rsid w:val="00791C74"/>
    <w:rsid w:val="007924C9"/>
    <w:rsid w:val="007B02F1"/>
    <w:rsid w:val="007C6C7F"/>
    <w:rsid w:val="007E1604"/>
    <w:rsid w:val="007E22FA"/>
    <w:rsid w:val="007F5011"/>
    <w:rsid w:val="00866459"/>
    <w:rsid w:val="008A0CAF"/>
    <w:rsid w:val="008E33B1"/>
    <w:rsid w:val="0093310E"/>
    <w:rsid w:val="009375C9"/>
    <w:rsid w:val="00940431"/>
    <w:rsid w:val="0098011E"/>
    <w:rsid w:val="00984A93"/>
    <w:rsid w:val="009B0938"/>
    <w:rsid w:val="009D5B80"/>
    <w:rsid w:val="00A302E8"/>
    <w:rsid w:val="00A34878"/>
    <w:rsid w:val="00A53202"/>
    <w:rsid w:val="00A57636"/>
    <w:rsid w:val="00A704DB"/>
    <w:rsid w:val="00AB5B7E"/>
    <w:rsid w:val="00AE25B2"/>
    <w:rsid w:val="00AE5008"/>
    <w:rsid w:val="00B121B2"/>
    <w:rsid w:val="00B16F01"/>
    <w:rsid w:val="00B600BA"/>
    <w:rsid w:val="00B6626A"/>
    <w:rsid w:val="00B801F9"/>
    <w:rsid w:val="00B83259"/>
    <w:rsid w:val="00B93C01"/>
    <w:rsid w:val="00BB22C3"/>
    <w:rsid w:val="00BB43A1"/>
    <w:rsid w:val="00BE367C"/>
    <w:rsid w:val="00BE69E9"/>
    <w:rsid w:val="00C3167C"/>
    <w:rsid w:val="00C62DCA"/>
    <w:rsid w:val="00C679CC"/>
    <w:rsid w:val="00CA42AA"/>
    <w:rsid w:val="00CC32C2"/>
    <w:rsid w:val="00CE0D5A"/>
    <w:rsid w:val="00D0089A"/>
    <w:rsid w:val="00D310E1"/>
    <w:rsid w:val="00D3347F"/>
    <w:rsid w:val="00D374ED"/>
    <w:rsid w:val="00D74D8F"/>
    <w:rsid w:val="00D76D5F"/>
    <w:rsid w:val="00D91B41"/>
    <w:rsid w:val="00DF59D9"/>
    <w:rsid w:val="00E15272"/>
    <w:rsid w:val="00E27E95"/>
    <w:rsid w:val="00E44DA8"/>
    <w:rsid w:val="00E76480"/>
    <w:rsid w:val="00F732DE"/>
    <w:rsid w:val="00F757AA"/>
    <w:rsid w:val="00F9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AFE"/>
    <w:rPr>
      <w:b/>
      <w:bCs/>
      <w:i/>
      <w:iCs/>
      <w:sz w:val="72"/>
      <w:szCs w:val="72"/>
    </w:rPr>
  </w:style>
  <w:style w:type="paragraph" w:styleId="2">
    <w:name w:val="heading 2"/>
    <w:basedOn w:val="a"/>
    <w:next w:val="a"/>
    <w:qFormat/>
    <w:rsid w:val="002E4AFE"/>
    <w:pPr>
      <w:keepNext/>
      <w:outlineLvl w:val="1"/>
    </w:pPr>
    <w:rPr>
      <w:rFonts w:ascii="Courier New" w:hAnsi="Courier New" w:cs="Courier New"/>
      <w:i w:val="0"/>
      <w:iCs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4AFE"/>
    <w:pPr>
      <w:jc w:val="both"/>
    </w:pPr>
    <w:rPr>
      <w:rFonts w:ascii="Courier New" w:hAnsi="Courier New" w:cs="Courier New"/>
      <w:b w:val="0"/>
      <w:bCs w:val="0"/>
      <w:i w:val="0"/>
      <w:iCs w:val="0"/>
      <w:sz w:val="24"/>
      <w:szCs w:val="24"/>
    </w:rPr>
  </w:style>
  <w:style w:type="paragraph" w:styleId="20">
    <w:name w:val="Body Text Indent 2"/>
    <w:basedOn w:val="a"/>
    <w:rsid w:val="002E4AFE"/>
    <w:pPr>
      <w:ind w:firstLine="426"/>
      <w:jc w:val="both"/>
    </w:pPr>
    <w:rPr>
      <w:rFonts w:ascii="Courier New" w:hAnsi="Courier New" w:cs="Courier New"/>
      <w:b w:val="0"/>
      <w:bCs w:val="0"/>
      <w:i w:val="0"/>
      <w:iCs w:val="0"/>
      <w:sz w:val="26"/>
      <w:szCs w:val="26"/>
    </w:rPr>
  </w:style>
  <w:style w:type="paragraph" w:customStyle="1" w:styleId="ConsPlusTitle">
    <w:name w:val="ConsPlusTitle"/>
    <w:rsid w:val="002E4A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rsid w:val="004F23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F232B"/>
    <w:rPr>
      <w:rFonts w:ascii="Tahoma" w:hAnsi="Tahoma" w:cs="Tahoma"/>
      <w:b/>
      <w:bCs/>
      <w:i/>
      <w:iCs/>
      <w:sz w:val="16"/>
      <w:szCs w:val="16"/>
    </w:rPr>
  </w:style>
  <w:style w:type="paragraph" w:styleId="a6">
    <w:name w:val="Normal (Web)"/>
    <w:basedOn w:val="a"/>
    <w:uiPriority w:val="99"/>
    <w:rsid w:val="004A114B"/>
    <w:pPr>
      <w:spacing w:before="100" w:beforeAutospacing="1" w:after="100" w:afterAutospacing="1"/>
    </w:pPr>
    <w:rPr>
      <w:rFonts w:ascii="Tahoma" w:hAnsi="Tahoma" w:cs="Tahoma"/>
      <w:b w:val="0"/>
      <w:bCs w:val="0"/>
      <w:i w:val="0"/>
      <w:iCs w:val="0"/>
      <w:color w:val="0033C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14B223E-6D74-4842-8812-D7095D53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2939</CharactersWithSpaces>
  <SharedDoc>false</SharedDoc>
  <HLinks>
    <vt:vector size="12" baseType="variant">
      <vt:variant>
        <vt:i4>3276897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consultantplus://offline/ref=72BBEC340228D1BE12538817D2A8B5F482B15F25D981E189A56DB95988120FFE10AB4BA667EDD11EuFe3M</vt:lpwstr>
      </vt:variant>
      <vt:variant>
        <vt:lpwstr/>
      </vt:variant>
      <vt:variant>
        <vt:i4>3276897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consultantplus://offline/ref=72BBEC340228D1BE12538817D2A8B5F482B15F25D981E189A56DB95988120FFE10AB4BA667EDD11EuFe3M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User</cp:lastModifiedBy>
  <cp:revision>4</cp:revision>
  <cp:lastPrinted>2017-12-18T07:37:00Z</cp:lastPrinted>
  <dcterms:created xsi:type="dcterms:W3CDTF">2017-12-19T07:53:00Z</dcterms:created>
  <dcterms:modified xsi:type="dcterms:W3CDTF">2017-12-19T07:55:00Z</dcterms:modified>
</cp:coreProperties>
</file>